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B552" w14:textId="77777777" w:rsidR="00ED742C" w:rsidRPr="007A2150" w:rsidRDefault="00ED742C">
      <w:pPr>
        <w:rPr>
          <w:b/>
        </w:rPr>
      </w:pPr>
      <w:r w:rsidRPr="007A2150">
        <w:rPr>
          <w:b/>
        </w:rPr>
        <w:t xml:space="preserve">Name </w:t>
      </w:r>
      <w:r w:rsidRPr="005B3ADC">
        <w:rPr>
          <w:b/>
          <w:color w:val="FF0000"/>
        </w:rPr>
        <w:t>__________________</w:t>
      </w:r>
    </w:p>
    <w:p w14:paraId="160DEF9B" w14:textId="4A36CC9A" w:rsidR="00D81BE6" w:rsidRPr="007A2150" w:rsidRDefault="00ED742C">
      <w:pPr>
        <w:rPr>
          <w:b/>
        </w:rPr>
      </w:pPr>
      <w:r w:rsidRPr="007A2150">
        <w:rPr>
          <w:b/>
        </w:rPr>
        <w:t>Marketing</w:t>
      </w:r>
      <w:r w:rsidR="00020BEB">
        <w:rPr>
          <w:b/>
        </w:rPr>
        <w:t xml:space="preserve"> - </w:t>
      </w:r>
      <w:r w:rsidRPr="007A2150">
        <w:rPr>
          <w:b/>
        </w:rPr>
        <w:t xml:space="preserve">Ch. </w:t>
      </w:r>
      <w:r w:rsidR="00D9779B">
        <w:rPr>
          <w:b/>
        </w:rPr>
        <w:t>6</w:t>
      </w:r>
      <w:r w:rsidRPr="007A2150">
        <w:rPr>
          <w:b/>
        </w:rPr>
        <w:t xml:space="preserve"> Book Questions</w:t>
      </w:r>
      <w:r w:rsidR="00D8082A">
        <w:rPr>
          <w:b/>
        </w:rPr>
        <w:t>,</w:t>
      </w:r>
      <w:r w:rsidRPr="007A2150">
        <w:rPr>
          <w:b/>
        </w:rPr>
        <w:t xml:space="preserve"> pg. </w:t>
      </w:r>
      <w:r w:rsidR="00E14D84">
        <w:rPr>
          <w:b/>
        </w:rPr>
        <w:t>152 - 154</w:t>
      </w:r>
      <w:r w:rsidR="00445173">
        <w:rPr>
          <w:b/>
        </w:rPr>
        <w:t xml:space="preserve"> </w:t>
      </w:r>
    </w:p>
    <w:p w14:paraId="37CE3F9A" w14:textId="7E6AD8DB" w:rsidR="0008615E" w:rsidRDefault="0008615E"/>
    <w:p w14:paraId="640E3AC6" w14:textId="2DF8C995" w:rsidR="0008615E" w:rsidRPr="00494BD3" w:rsidRDefault="0075472F">
      <w:pPr>
        <w:rPr>
          <w:b/>
          <w:u w:val="single"/>
        </w:rPr>
      </w:pPr>
      <w:r w:rsidRPr="00494BD3">
        <w:rPr>
          <w:b/>
          <w:u w:val="single"/>
        </w:rPr>
        <w:t>Part 1 – Vocabulary Builder</w:t>
      </w:r>
    </w:p>
    <w:p w14:paraId="23C7341B" w14:textId="255B9CBF" w:rsidR="0075472F" w:rsidRDefault="00494BD3">
      <w:r>
        <w:t xml:space="preserve">Instructions:  </w:t>
      </w:r>
      <w:r w:rsidR="0075472F">
        <w:t xml:space="preserve">Chose the term that best fits the definition.  Write the letter of the answer in the space provided below.  Some terms may </w:t>
      </w:r>
      <w:r w:rsidR="0075472F" w:rsidRPr="00267A23">
        <w:rPr>
          <w:b/>
        </w:rPr>
        <w:t>not</w:t>
      </w:r>
      <w:r w:rsidR="0075472F">
        <w:t xml:space="preserve"> be used.</w:t>
      </w:r>
    </w:p>
    <w:p w14:paraId="569F2488" w14:textId="12F93D19" w:rsidR="0075472F" w:rsidRDefault="0075472F" w:rsidP="00E74FF0">
      <w:pPr>
        <w:ind w:left="720"/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116"/>
        <w:gridCol w:w="6541"/>
        <w:gridCol w:w="3053"/>
      </w:tblGrid>
      <w:tr w:rsidR="0075472F" w14:paraId="387BFD0D" w14:textId="77777777" w:rsidTr="003B7A3A">
        <w:tc>
          <w:tcPr>
            <w:tcW w:w="1116" w:type="dxa"/>
          </w:tcPr>
          <w:p w14:paraId="6F9670DA" w14:textId="77777777" w:rsidR="00267A23" w:rsidRDefault="00267A23"/>
          <w:p w14:paraId="197B5AE8" w14:textId="55EC917E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1.</w:t>
            </w:r>
          </w:p>
          <w:p w14:paraId="78F4593E" w14:textId="5EEE9284" w:rsidR="00494BD3" w:rsidRDefault="00494BD3"/>
          <w:p w14:paraId="646DD2EA" w14:textId="77777777" w:rsidR="0019605F" w:rsidRDefault="0019605F"/>
          <w:p w14:paraId="600B1CC8" w14:textId="3AD637C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2.</w:t>
            </w:r>
          </w:p>
          <w:p w14:paraId="7DE87C2C" w14:textId="77777777" w:rsidR="00E969F5" w:rsidRDefault="00E969F5"/>
          <w:p w14:paraId="092FB228" w14:textId="7AE6A8D9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3.</w:t>
            </w:r>
          </w:p>
          <w:p w14:paraId="6C23B611" w14:textId="310C9E04" w:rsidR="0075472F" w:rsidRDefault="0075472F"/>
          <w:p w14:paraId="4C16D266" w14:textId="5110A51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4.</w:t>
            </w:r>
          </w:p>
          <w:p w14:paraId="4D589F2F" w14:textId="674E66A7" w:rsidR="0075472F" w:rsidRDefault="0075472F"/>
          <w:p w14:paraId="0DCEC758" w14:textId="77777777" w:rsidR="00E13E33" w:rsidRDefault="00E13E33">
            <w:pPr>
              <w:rPr>
                <w:b/>
                <w:color w:val="FF0000"/>
              </w:rPr>
            </w:pPr>
          </w:p>
          <w:p w14:paraId="2D73369B" w14:textId="6CEE520E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5.</w:t>
            </w:r>
          </w:p>
          <w:p w14:paraId="5AC1AB47" w14:textId="52D4B189" w:rsidR="0075472F" w:rsidRDefault="0075472F"/>
          <w:p w14:paraId="2F896DD3" w14:textId="77777777" w:rsidR="00BA724B" w:rsidRDefault="00BA724B"/>
          <w:p w14:paraId="44ABC071" w14:textId="3057B361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6.</w:t>
            </w:r>
          </w:p>
          <w:p w14:paraId="2028BC49" w14:textId="55CBFD68" w:rsidR="0075472F" w:rsidRDefault="0075472F"/>
          <w:p w14:paraId="2EB6491D" w14:textId="50C22FF1" w:rsidR="00BA724B" w:rsidRDefault="00BA724B"/>
          <w:p w14:paraId="44B61A80" w14:textId="77777777" w:rsidR="00E13E33" w:rsidRDefault="00E13E33"/>
          <w:p w14:paraId="0DC5642A" w14:textId="46470C79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7.</w:t>
            </w:r>
          </w:p>
          <w:p w14:paraId="31FF1C00" w14:textId="22E1EA31" w:rsidR="0075472F" w:rsidRDefault="0075472F"/>
          <w:p w14:paraId="002D77E3" w14:textId="77777777" w:rsidR="00E13E33" w:rsidRDefault="00E13E33">
            <w:pPr>
              <w:rPr>
                <w:b/>
                <w:color w:val="FF0000"/>
              </w:rPr>
            </w:pPr>
          </w:p>
          <w:p w14:paraId="4FE22A7F" w14:textId="19237433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8.</w:t>
            </w:r>
          </w:p>
          <w:p w14:paraId="54C4B0FD" w14:textId="77777777" w:rsidR="0019605F" w:rsidRDefault="0019605F" w:rsidP="00445173">
            <w:pPr>
              <w:rPr>
                <w:b/>
                <w:color w:val="FF0000"/>
              </w:rPr>
            </w:pPr>
          </w:p>
          <w:p w14:paraId="1D7CCC4D" w14:textId="77777777" w:rsidR="0019605F" w:rsidRDefault="0019605F" w:rsidP="00445173">
            <w:pPr>
              <w:rPr>
                <w:b/>
                <w:color w:val="FF0000"/>
              </w:rPr>
            </w:pPr>
          </w:p>
          <w:p w14:paraId="642FCA1F" w14:textId="40949464" w:rsidR="00445173" w:rsidRDefault="00445173" w:rsidP="00445173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 w:rsidR="008E5C26" w:rsidRPr="008E5C26">
              <w:t>9</w:t>
            </w:r>
            <w:r w:rsidRPr="008E5C26">
              <w:t>.</w:t>
            </w:r>
          </w:p>
          <w:p w14:paraId="1F0D8916" w14:textId="6550D2C7" w:rsidR="00E13E33" w:rsidRDefault="00E13E33" w:rsidP="00445173"/>
          <w:p w14:paraId="68B30890" w14:textId="375C6836" w:rsidR="00E13E33" w:rsidRDefault="00E13E33" w:rsidP="00445173"/>
          <w:p w14:paraId="5351AC25" w14:textId="4DB44FF9" w:rsidR="00E13E33" w:rsidRDefault="00E13E33" w:rsidP="00E13E33">
            <w:r w:rsidRPr="00E13EBA">
              <w:rPr>
                <w:b/>
                <w:color w:val="FF0000"/>
              </w:rPr>
              <w:t>_____</w:t>
            </w:r>
            <w:r>
              <w:t>10.</w:t>
            </w:r>
          </w:p>
          <w:p w14:paraId="7D9BFC6D" w14:textId="77777777" w:rsidR="00445173" w:rsidRDefault="00445173"/>
          <w:p w14:paraId="5BB94298" w14:textId="7FB68E3B" w:rsidR="0075472F" w:rsidRDefault="0075472F"/>
        </w:tc>
        <w:tc>
          <w:tcPr>
            <w:tcW w:w="6541" w:type="dxa"/>
          </w:tcPr>
          <w:p w14:paraId="7E8D191D" w14:textId="77777777" w:rsidR="0075472F" w:rsidRDefault="0075472F"/>
          <w:p w14:paraId="36692D3C" w14:textId="77777777" w:rsidR="005649C5" w:rsidRDefault="00362D0E" w:rsidP="00F0534C">
            <w:r>
              <w:t>Promotes the company and its image rather than a specific product.</w:t>
            </w:r>
          </w:p>
          <w:p w14:paraId="219AD116" w14:textId="77777777" w:rsidR="00362D0E" w:rsidRDefault="00362D0E" w:rsidP="00F0534C"/>
          <w:p w14:paraId="4CD1F448" w14:textId="77777777" w:rsidR="00362D0E" w:rsidRDefault="00362D0E" w:rsidP="00F0534C">
            <w:r>
              <w:t>Designed to sell a specific product or service.</w:t>
            </w:r>
          </w:p>
          <w:p w14:paraId="560E4FBE" w14:textId="77777777" w:rsidR="00362D0E" w:rsidRDefault="00362D0E" w:rsidP="00F0534C"/>
          <w:p w14:paraId="140EFFF0" w14:textId="77777777" w:rsidR="00362D0E" w:rsidRDefault="00362D0E" w:rsidP="00F0534C">
            <w:r>
              <w:t>Reasons people buy.</w:t>
            </w:r>
          </w:p>
          <w:p w14:paraId="4C40D494" w14:textId="77777777" w:rsidR="00362D0E" w:rsidRDefault="00362D0E" w:rsidP="00F0534C"/>
          <w:p w14:paraId="6DCA28C0" w14:textId="77777777" w:rsidR="00362D0E" w:rsidRDefault="00362D0E" w:rsidP="00F0534C">
            <w:r>
              <w:t>Involves a very small number of people in direct two-way information exchange.</w:t>
            </w:r>
          </w:p>
          <w:p w14:paraId="765F0CA9" w14:textId="77777777" w:rsidR="00362D0E" w:rsidRDefault="00362D0E" w:rsidP="00F0534C"/>
          <w:p w14:paraId="69D814E2" w14:textId="77777777" w:rsidR="00362D0E" w:rsidRDefault="00362D0E" w:rsidP="00F0534C">
            <w:r>
              <w:t>Involves communicating with a large number of people at the same time with limited or no interaction.</w:t>
            </w:r>
          </w:p>
          <w:p w14:paraId="7D36FF3D" w14:textId="77777777" w:rsidR="00362D0E" w:rsidRDefault="00362D0E" w:rsidP="00F0534C"/>
          <w:p w14:paraId="7440D948" w14:textId="77777777" w:rsidR="00362D0E" w:rsidRDefault="00362D0E" w:rsidP="00F0534C">
            <w:r>
              <w:t>Direct, individualized communications with one or a very few customers with the goal of assessing and meeting their needs with appropriate products and services.</w:t>
            </w:r>
          </w:p>
          <w:p w14:paraId="0A24FD9C" w14:textId="77777777" w:rsidR="00362D0E" w:rsidRDefault="00362D0E" w:rsidP="00F0534C"/>
          <w:p w14:paraId="567C4BE4" w14:textId="77777777" w:rsidR="00362D0E" w:rsidRDefault="00362D0E" w:rsidP="00F0534C">
            <w:r>
              <w:t>The use of activities or materials that offer customers a direct incentive to buy a product or service.</w:t>
            </w:r>
          </w:p>
          <w:p w14:paraId="15728CAD" w14:textId="77777777" w:rsidR="00362D0E" w:rsidRDefault="00362D0E" w:rsidP="00F0534C"/>
          <w:p w14:paraId="0E75A40D" w14:textId="77777777" w:rsidR="00362D0E" w:rsidRDefault="00362D0E" w:rsidP="00F0534C">
            <w:r>
              <w:t>Paid form of communication sent through a mass medium by an organization that delivers a message to many people at once.</w:t>
            </w:r>
          </w:p>
          <w:p w14:paraId="2D2060D4" w14:textId="77777777" w:rsidR="00362D0E" w:rsidRDefault="00362D0E" w:rsidP="00F0534C"/>
          <w:p w14:paraId="7FE3A715" w14:textId="77777777" w:rsidR="00362D0E" w:rsidRDefault="00362D0E" w:rsidP="00F0534C">
            <w:r>
              <w:t>Information communicated through a mass medium that is not paid for or controlled by the company.</w:t>
            </w:r>
          </w:p>
          <w:p w14:paraId="6732F3EC" w14:textId="77777777" w:rsidR="00362D0E" w:rsidRDefault="00362D0E" w:rsidP="00F0534C"/>
          <w:p w14:paraId="6D3C9C41" w14:textId="21CA78DA" w:rsidR="00362D0E" w:rsidRDefault="00362D0E" w:rsidP="00F0534C">
            <w:r>
              <w:t>The methods used and information communicated to consumers resulting in a purchase decision and customer satisfaction.</w:t>
            </w:r>
          </w:p>
        </w:tc>
        <w:tc>
          <w:tcPr>
            <w:tcW w:w="3053" w:type="dxa"/>
          </w:tcPr>
          <w:p w14:paraId="28D8D9F2" w14:textId="77777777" w:rsidR="001940C4" w:rsidRDefault="001940C4" w:rsidP="00934982"/>
          <w:p w14:paraId="08106630" w14:textId="77777777" w:rsidR="003B7A3A" w:rsidRDefault="003B7A3A" w:rsidP="00934982">
            <w:r>
              <w:t>a. advertising</w:t>
            </w:r>
          </w:p>
          <w:p w14:paraId="6E8CB6E5" w14:textId="77777777" w:rsidR="003B7A3A" w:rsidRDefault="003B7A3A" w:rsidP="00934982"/>
          <w:p w14:paraId="6B7069E4" w14:textId="77777777" w:rsidR="003B7A3A" w:rsidRDefault="003B7A3A" w:rsidP="00934982">
            <w:r>
              <w:t>b. buying motives</w:t>
            </w:r>
          </w:p>
          <w:p w14:paraId="286336CC" w14:textId="77777777" w:rsidR="003B7A3A" w:rsidRDefault="003B7A3A" w:rsidP="00934982"/>
          <w:p w14:paraId="67C16643" w14:textId="77777777" w:rsidR="003B7A3A" w:rsidRDefault="003B7A3A" w:rsidP="00934982">
            <w:r>
              <w:t>c. mass communication</w:t>
            </w:r>
          </w:p>
          <w:p w14:paraId="349C9B44" w14:textId="77777777" w:rsidR="003B7A3A" w:rsidRDefault="003B7A3A" w:rsidP="00934982"/>
          <w:p w14:paraId="66B064E9" w14:textId="77777777" w:rsidR="003B7A3A" w:rsidRDefault="003B7A3A" w:rsidP="00934982">
            <w:r>
              <w:t>d. organizational advertising</w:t>
            </w:r>
          </w:p>
          <w:p w14:paraId="0A682D43" w14:textId="77777777" w:rsidR="003B7A3A" w:rsidRDefault="003B7A3A" w:rsidP="00934982"/>
          <w:p w14:paraId="2DDB1FFB" w14:textId="77777777" w:rsidR="003B7A3A" w:rsidRDefault="003B7A3A" w:rsidP="00934982">
            <w:r>
              <w:t>e. personal communication</w:t>
            </w:r>
          </w:p>
          <w:p w14:paraId="5FAB247E" w14:textId="77777777" w:rsidR="003B7A3A" w:rsidRDefault="003B7A3A" w:rsidP="00934982"/>
          <w:p w14:paraId="0D990FED" w14:textId="77777777" w:rsidR="003B7A3A" w:rsidRDefault="003B7A3A" w:rsidP="00934982">
            <w:r>
              <w:t>f. personal selling</w:t>
            </w:r>
          </w:p>
          <w:p w14:paraId="02C892CD" w14:textId="77777777" w:rsidR="003B7A3A" w:rsidRDefault="003B7A3A" w:rsidP="00934982"/>
          <w:p w14:paraId="7D7BD12C" w14:textId="77777777" w:rsidR="003B7A3A" w:rsidRDefault="003B7A3A" w:rsidP="00934982">
            <w:r>
              <w:t>g. product advertising</w:t>
            </w:r>
          </w:p>
          <w:p w14:paraId="35FBEE91" w14:textId="77777777" w:rsidR="003B7A3A" w:rsidRDefault="003B7A3A" w:rsidP="00934982"/>
          <w:p w14:paraId="29A1BA74" w14:textId="77777777" w:rsidR="003B7A3A" w:rsidRDefault="003B7A3A" w:rsidP="00934982">
            <w:r>
              <w:t>h. promotion</w:t>
            </w:r>
          </w:p>
          <w:p w14:paraId="4B48E9DE" w14:textId="77777777" w:rsidR="003B7A3A" w:rsidRDefault="003B7A3A" w:rsidP="00934982"/>
          <w:p w14:paraId="0B40A9FA" w14:textId="0D18DA1F" w:rsidR="003B7A3A" w:rsidRDefault="003B7A3A" w:rsidP="00934982">
            <w:proofErr w:type="spellStart"/>
            <w:r>
              <w:t>i</w:t>
            </w:r>
            <w:proofErr w:type="spellEnd"/>
            <w:r>
              <w:t>. publicity</w:t>
            </w:r>
          </w:p>
          <w:p w14:paraId="0D7488DE" w14:textId="77777777" w:rsidR="003B7A3A" w:rsidRDefault="003B7A3A" w:rsidP="00934982"/>
          <w:p w14:paraId="49435E0D" w14:textId="4EE39D5D" w:rsidR="003B7A3A" w:rsidRDefault="003B7A3A" w:rsidP="00934982">
            <w:r>
              <w:t>j. sales promotion.</w:t>
            </w:r>
          </w:p>
        </w:tc>
      </w:tr>
    </w:tbl>
    <w:p w14:paraId="4AD6479E" w14:textId="198651DE" w:rsidR="001E62BE" w:rsidRDefault="001E62BE"/>
    <w:p w14:paraId="50FF607A" w14:textId="79D5E90D" w:rsidR="001E62BE" w:rsidRPr="006059A0" w:rsidRDefault="001E62BE">
      <w:pPr>
        <w:rPr>
          <w:b/>
          <w:u w:val="single"/>
        </w:rPr>
      </w:pPr>
      <w:r w:rsidRPr="006059A0">
        <w:rPr>
          <w:b/>
          <w:u w:val="single"/>
        </w:rPr>
        <w:t>Part 2 – Review Concepts</w:t>
      </w:r>
    </w:p>
    <w:p w14:paraId="1E5A87BE" w14:textId="6DD4D28F" w:rsidR="001E62BE" w:rsidRDefault="00A330A3">
      <w:r>
        <w:t>Instructions:  Read each question.  Answer each question completely in the spaces provided.</w:t>
      </w:r>
    </w:p>
    <w:p w14:paraId="189EA4F9" w14:textId="1165B3A7" w:rsidR="00A330A3" w:rsidRDefault="00A330A3"/>
    <w:p w14:paraId="05A9D168" w14:textId="622110DF" w:rsidR="00BC1F1B" w:rsidRDefault="00BC1F1B">
      <w:r>
        <w:t>11.</w:t>
      </w:r>
      <w:r>
        <w:tab/>
        <w:t>What determines if a company’s promotion is successful or not?</w:t>
      </w:r>
    </w:p>
    <w:p w14:paraId="29912796" w14:textId="1E44F09A" w:rsidR="00BC1F1B" w:rsidRDefault="00BC1F1B"/>
    <w:p w14:paraId="55CF1218" w14:textId="03F60DDF" w:rsidR="00C77FAF" w:rsidRDefault="00C77FAF"/>
    <w:p w14:paraId="117ECDC0" w14:textId="48A7F8E5" w:rsidR="00C77FAF" w:rsidRDefault="00C77FAF"/>
    <w:p w14:paraId="6F04413B" w14:textId="77777777" w:rsidR="00C77FAF" w:rsidRDefault="00C77FAF"/>
    <w:p w14:paraId="168C46B5" w14:textId="3ADE1A3D" w:rsidR="00BC1F1B" w:rsidRDefault="00BC1F1B">
      <w:r>
        <w:t>12.</w:t>
      </w:r>
      <w:r>
        <w:tab/>
        <w:t>What are the parts of an effective communication model?</w:t>
      </w:r>
    </w:p>
    <w:p w14:paraId="75A15C97" w14:textId="11475EAF" w:rsidR="00BC1F1B" w:rsidRDefault="00BC1F1B"/>
    <w:p w14:paraId="7A0828ED" w14:textId="261705A2" w:rsidR="00C77FAF" w:rsidRDefault="00C77FAF"/>
    <w:p w14:paraId="5C3FE34E" w14:textId="19FFFDCE" w:rsidR="00C77FAF" w:rsidRDefault="00C77FAF"/>
    <w:p w14:paraId="0CB892D8" w14:textId="77777777" w:rsidR="00C77FAF" w:rsidRDefault="00C77FAF"/>
    <w:p w14:paraId="60085B44" w14:textId="71D72135" w:rsidR="00BC1F1B" w:rsidRDefault="00BC1F1B">
      <w:r>
        <w:t>13.</w:t>
      </w:r>
      <w:r>
        <w:tab/>
        <w:t>How much does the average company spend on advertising?</w:t>
      </w:r>
    </w:p>
    <w:p w14:paraId="6521EDDB" w14:textId="1FE61521" w:rsidR="00BC1F1B" w:rsidRDefault="00BC1F1B"/>
    <w:p w14:paraId="58C5505A" w14:textId="24A883D5" w:rsidR="00C77FAF" w:rsidRDefault="00C77FAF"/>
    <w:p w14:paraId="6FD654DF" w14:textId="0C82EEB1" w:rsidR="00C77FAF" w:rsidRDefault="00C77FAF"/>
    <w:p w14:paraId="160BC38F" w14:textId="77777777" w:rsidR="00C77FAF" w:rsidRDefault="00C77FAF"/>
    <w:p w14:paraId="0A9FB87C" w14:textId="68461889" w:rsidR="00BC1F1B" w:rsidRDefault="00BC1F1B">
      <w:r>
        <w:t xml:space="preserve">14. </w:t>
      </w:r>
      <w:r w:rsidR="00E12EFB">
        <w:tab/>
      </w:r>
      <w:r>
        <w:t>Why is mass communication by itself usually not effective?</w:t>
      </w:r>
    </w:p>
    <w:p w14:paraId="30D5DFC3" w14:textId="5C5A14D2" w:rsidR="00BC1F1B" w:rsidRDefault="00BC1F1B"/>
    <w:p w14:paraId="06DDAE42" w14:textId="0172D805" w:rsidR="00C77FAF" w:rsidRDefault="00C77FAF"/>
    <w:p w14:paraId="2DD5FA94" w14:textId="04FAD38A" w:rsidR="00C77FAF" w:rsidRDefault="00C77FAF"/>
    <w:p w14:paraId="259216F6" w14:textId="77777777" w:rsidR="00C77FAF" w:rsidRDefault="00C77FAF"/>
    <w:p w14:paraId="522CB99D" w14:textId="4182DFD3" w:rsidR="00BC1F1B" w:rsidRDefault="00BC1F1B">
      <w:r>
        <w:t>15.</w:t>
      </w:r>
      <w:r>
        <w:tab/>
        <w:t>What types of companies are likely to use personal selling?</w:t>
      </w:r>
    </w:p>
    <w:p w14:paraId="54D178A5" w14:textId="70879193" w:rsidR="00BC1F1B" w:rsidRDefault="00BC1F1B"/>
    <w:p w14:paraId="1BE8B16C" w14:textId="48EB4597" w:rsidR="00C77FAF" w:rsidRDefault="00C77FAF"/>
    <w:p w14:paraId="04D98508" w14:textId="27D128D9" w:rsidR="00C77FAF" w:rsidRDefault="00C77FAF"/>
    <w:p w14:paraId="1E18D55D" w14:textId="77777777" w:rsidR="00C77FAF" w:rsidRDefault="00C77FAF"/>
    <w:p w14:paraId="5108D0F5" w14:textId="40EA6141" w:rsidR="00BC1F1B" w:rsidRDefault="00BC1F1B">
      <w:r>
        <w:t>16.</w:t>
      </w:r>
      <w:r>
        <w:tab/>
        <w:t>What are two important communication goals for which publicity and sales promotion are used?</w:t>
      </w:r>
    </w:p>
    <w:p w14:paraId="7AA1D68C" w14:textId="39BE2408" w:rsidR="00BC1F1B" w:rsidRDefault="00BC1F1B"/>
    <w:p w14:paraId="4E79192D" w14:textId="16C7BE20" w:rsidR="00C77FAF" w:rsidRDefault="00C77FAF"/>
    <w:p w14:paraId="07D57EE3" w14:textId="247172DA" w:rsidR="00C77FAF" w:rsidRDefault="00C77FAF"/>
    <w:p w14:paraId="2F4FEB5D" w14:textId="77777777" w:rsidR="00C77FAF" w:rsidRDefault="00C77FAF"/>
    <w:p w14:paraId="78FBE05C" w14:textId="77777777" w:rsidR="00E12EFB" w:rsidRDefault="00BC1F1B">
      <w:r>
        <w:t>17</w:t>
      </w:r>
      <w:r w:rsidR="00E12EFB">
        <w:t>.</w:t>
      </w:r>
      <w:r w:rsidR="00E12EFB">
        <w:tab/>
        <w:t xml:space="preserve">Why is it difficult for companies to determine how much to spend on advertising and if their advertising </w:t>
      </w:r>
    </w:p>
    <w:p w14:paraId="6EFD950A" w14:textId="056118AA" w:rsidR="00BC1F1B" w:rsidRDefault="00E12EFB" w:rsidP="00E12EFB">
      <w:pPr>
        <w:ind w:firstLine="720"/>
      </w:pPr>
      <w:r>
        <w:t>investments are effective.</w:t>
      </w:r>
    </w:p>
    <w:p w14:paraId="4FB5F987" w14:textId="28052448" w:rsidR="00E12EFB" w:rsidRDefault="00E12EFB"/>
    <w:p w14:paraId="684D9B4C" w14:textId="044B94D8" w:rsidR="00C77FAF" w:rsidRDefault="00C77FAF"/>
    <w:p w14:paraId="6299DAF7" w14:textId="43720DEC" w:rsidR="00C77FAF" w:rsidRDefault="00C77FAF"/>
    <w:p w14:paraId="098CE88F" w14:textId="77777777" w:rsidR="00C77FAF" w:rsidRDefault="00C77FAF"/>
    <w:p w14:paraId="15DA8986" w14:textId="01EA11F4" w:rsidR="00E12EFB" w:rsidRDefault="00E12EFB">
      <w:r>
        <w:t>18.</w:t>
      </w:r>
      <w:r>
        <w:tab/>
        <w:t>When would a company choose to use mass communication rather than personal communication?</w:t>
      </w:r>
    </w:p>
    <w:p w14:paraId="0BBF6F8C" w14:textId="7DC276E9" w:rsidR="00E12EFB" w:rsidRDefault="00E12EFB"/>
    <w:p w14:paraId="2858B4FE" w14:textId="6E2440EC" w:rsidR="00C77FAF" w:rsidRDefault="00C77FAF"/>
    <w:p w14:paraId="7FDB96F7" w14:textId="263B7E0A" w:rsidR="00C77FAF" w:rsidRDefault="00C77FAF"/>
    <w:p w14:paraId="535F064C" w14:textId="77777777" w:rsidR="00C77FAF" w:rsidRDefault="00C77FAF"/>
    <w:p w14:paraId="7FBBF229" w14:textId="77777777" w:rsidR="00E12EFB" w:rsidRDefault="00E12EFB">
      <w:r>
        <w:t>19.</w:t>
      </w:r>
      <w:r>
        <w:tab/>
        <w:t xml:space="preserve">What is the advantage of using a team of people to sell complex and expensive products rather than </w:t>
      </w:r>
    </w:p>
    <w:p w14:paraId="5542EAB8" w14:textId="71DB28DF" w:rsidR="00E12EFB" w:rsidRDefault="00E12EFB" w:rsidP="00E12EFB">
      <w:pPr>
        <w:ind w:firstLine="720"/>
      </w:pPr>
      <w:r>
        <w:t>relying on one salesperson to work with a customer?</w:t>
      </w:r>
    </w:p>
    <w:p w14:paraId="7F8A39AC" w14:textId="7F816214" w:rsidR="00E12EFB" w:rsidRDefault="00E12EFB"/>
    <w:p w14:paraId="219C9C9E" w14:textId="10311CE9" w:rsidR="00C77FAF" w:rsidRDefault="00C77FAF"/>
    <w:p w14:paraId="472EE35F" w14:textId="6CD58D59" w:rsidR="00C77FAF" w:rsidRDefault="00C77FAF"/>
    <w:p w14:paraId="579C875E" w14:textId="77777777" w:rsidR="00C77FAF" w:rsidRDefault="00C77FAF"/>
    <w:p w14:paraId="6F73A9BC" w14:textId="1DC11460" w:rsidR="00E12EFB" w:rsidRDefault="00E12EFB">
      <w:r>
        <w:t>20.</w:t>
      </w:r>
      <w:r>
        <w:tab/>
        <w:t>Why do inexperienced salespeople often have difficulty closing the sale?</w:t>
      </w:r>
    </w:p>
    <w:p w14:paraId="133756C2" w14:textId="4D080693" w:rsidR="00E12EFB" w:rsidRDefault="00E12EFB"/>
    <w:p w14:paraId="05FB0E1A" w14:textId="77777777" w:rsidR="00C77FAF" w:rsidRDefault="00C77FAF"/>
    <w:p w14:paraId="66A289BA" w14:textId="77777777" w:rsidR="00C77FAF" w:rsidRDefault="00C77FAF"/>
    <w:p w14:paraId="55E0119A" w14:textId="77777777" w:rsidR="00C77FAF" w:rsidRDefault="00C77FAF"/>
    <w:p w14:paraId="47F114C9" w14:textId="048AA4C7" w:rsidR="00E12EFB" w:rsidRDefault="00E12EFB">
      <w:r>
        <w:t>21.</w:t>
      </w:r>
      <w:r>
        <w:tab/>
        <w:t>What are the differences between advertising and publicity?</w:t>
      </w:r>
    </w:p>
    <w:p w14:paraId="3BBFD49E" w14:textId="494C8C49" w:rsidR="00E12EFB" w:rsidRDefault="00E12EFB"/>
    <w:p w14:paraId="54CF2377" w14:textId="77777777" w:rsidR="00C77FAF" w:rsidRDefault="00C77FAF"/>
    <w:p w14:paraId="274BE850" w14:textId="77777777" w:rsidR="00C77FAF" w:rsidRDefault="00C77FAF"/>
    <w:p w14:paraId="1B28CBA7" w14:textId="77777777" w:rsidR="00C77FAF" w:rsidRDefault="00C77FAF"/>
    <w:p w14:paraId="54A2D20D" w14:textId="261BFF95" w:rsidR="00E12EFB" w:rsidRDefault="00E12EFB">
      <w:r>
        <w:t>22.</w:t>
      </w:r>
      <w:r>
        <w:tab/>
      </w:r>
      <w:bookmarkStart w:id="0" w:name="_GoBack"/>
      <w:r>
        <w:t xml:space="preserve">What types of products and services should most frequently be advertised using the internet?  What </w:t>
      </w:r>
    </w:p>
    <w:p w14:paraId="78F60F63" w14:textId="703DEAA9" w:rsidR="00783D1E" w:rsidRDefault="00E12EFB" w:rsidP="00783D1E">
      <w:pPr>
        <w:ind w:firstLine="720"/>
      </w:pPr>
      <w:r>
        <w:t>types should probably not currently use the internet for advertising?</w:t>
      </w:r>
      <w:bookmarkEnd w:id="0"/>
    </w:p>
    <w:sectPr w:rsidR="00783D1E" w:rsidSect="00020B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98B3" w14:textId="77777777" w:rsidR="00A15D6C" w:rsidRDefault="00A15D6C" w:rsidP="00A15D6C">
      <w:r>
        <w:separator/>
      </w:r>
    </w:p>
  </w:endnote>
  <w:endnote w:type="continuationSeparator" w:id="0">
    <w:p w14:paraId="034ACE27" w14:textId="77777777" w:rsidR="00A15D6C" w:rsidRDefault="00A15D6C" w:rsidP="00A1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810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E75B5" w14:textId="5F068A64" w:rsidR="00A15D6C" w:rsidRDefault="00A15D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57FD5" w14:textId="77777777" w:rsidR="00A15D6C" w:rsidRDefault="00A15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4B1C" w14:textId="77777777" w:rsidR="00A15D6C" w:rsidRDefault="00A15D6C" w:rsidP="00A15D6C">
      <w:r>
        <w:separator/>
      </w:r>
    </w:p>
  </w:footnote>
  <w:footnote w:type="continuationSeparator" w:id="0">
    <w:p w14:paraId="39EC3BE0" w14:textId="77777777" w:rsidR="00A15D6C" w:rsidRDefault="00A15D6C" w:rsidP="00A1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0CC"/>
    <w:multiLevelType w:val="hybridMultilevel"/>
    <w:tmpl w:val="480087EA"/>
    <w:lvl w:ilvl="0" w:tplc="9B58236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00DA"/>
    <w:multiLevelType w:val="hybridMultilevel"/>
    <w:tmpl w:val="92DC7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185A"/>
    <w:multiLevelType w:val="multilevel"/>
    <w:tmpl w:val="0A6AFF5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1A11"/>
    <w:multiLevelType w:val="multilevel"/>
    <w:tmpl w:val="480087E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73390"/>
    <w:multiLevelType w:val="hybridMultilevel"/>
    <w:tmpl w:val="0A6AFF52"/>
    <w:lvl w:ilvl="0" w:tplc="835A7EA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27F00"/>
    <w:multiLevelType w:val="hybridMultilevel"/>
    <w:tmpl w:val="B29C8B5C"/>
    <w:lvl w:ilvl="0" w:tplc="BA80519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C"/>
    <w:rsid w:val="0000669C"/>
    <w:rsid w:val="00020BEB"/>
    <w:rsid w:val="0008615E"/>
    <w:rsid w:val="00160977"/>
    <w:rsid w:val="001940C4"/>
    <w:rsid w:val="0019605F"/>
    <w:rsid w:val="001D4BE6"/>
    <w:rsid w:val="001E62BE"/>
    <w:rsid w:val="00267A23"/>
    <w:rsid w:val="002B1A82"/>
    <w:rsid w:val="002E07BA"/>
    <w:rsid w:val="00351161"/>
    <w:rsid w:val="00362D0E"/>
    <w:rsid w:val="003B58F0"/>
    <w:rsid w:val="003B7A3A"/>
    <w:rsid w:val="00402B04"/>
    <w:rsid w:val="00436CCF"/>
    <w:rsid w:val="00445173"/>
    <w:rsid w:val="00494BD3"/>
    <w:rsid w:val="004966A0"/>
    <w:rsid w:val="00511A8C"/>
    <w:rsid w:val="00533AA7"/>
    <w:rsid w:val="005649C5"/>
    <w:rsid w:val="00573F76"/>
    <w:rsid w:val="005B3ADC"/>
    <w:rsid w:val="006059A0"/>
    <w:rsid w:val="00607FD9"/>
    <w:rsid w:val="00617806"/>
    <w:rsid w:val="006F2B10"/>
    <w:rsid w:val="0075472F"/>
    <w:rsid w:val="00783D1E"/>
    <w:rsid w:val="007A2150"/>
    <w:rsid w:val="00852D60"/>
    <w:rsid w:val="00887369"/>
    <w:rsid w:val="008C4E87"/>
    <w:rsid w:val="008D33CB"/>
    <w:rsid w:val="008E5C26"/>
    <w:rsid w:val="00934982"/>
    <w:rsid w:val="00A15D6C"/>
    <w:rsid w:val="00A330A3"/>
    <w:rsid w:val="00A710D8"/>
    <w:rsid w:val="00AC3720"/>
    <w:rsid w:val="00AE4237"/>
    <w:rsid w:val="00B6264D"/>
    <w:rsid w:val="00B731AA"/>
    <w:rsid w:val="00BA724B"/>
    <w:rsid w:val="00BC1F1B"/>
    <w:rsid w:val="00BF780D"/>
    <w:rsid w:val="00C77FAF"/>
    <w:rsid w:val="00D361C1"/>
    <w:rsid w:val="00D42CCE"/>
    <w:rsid w:val="00D8082A"/>
    <w:rsid w:val="00D81BE6"/>
    <w:rsid w:val="00D9779B"/>
    <w:rsid w:val="00E12EFB"/>
    <w:rsid w:val="00E13E33"/>
    <w:rsid w:val="00E13EBA"/>
    <w:rsid w:val="00E14D84"/>
    <w:rsid w:val="00E74FF0"/>
    <w:rsid w:val="00E969F5"/>
    <w:rsid w:val="00EA16B0"/>
    <w:rsid w:val="00EA236A"/>
    <w:rsid w:val="00ED742C"/>
    <w:rsid w:val="00F0534C"/>
    <w:rsid w:val="00F07220"/>
    <w:rsid w:val="00F33D7D"/>
    <w:rsid w:val="00F56987"/>
    <w:rsid w:val="00FC3872"/>
    <w:rsid w:val="00FC7745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60B2"/>
  <w15:chartTrackingRefBased/>
  <w15:docId w15:val="{2F37DB34-EA91-41ED-95E4-A918782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D6C"/>
  </w:style>
  <w:style w:type="paragraph" w:styleId="Footer">
    <w:name w:val="footer"/>
    <w:basedOn w:val="Normal"/>
    <w:link w:val="FooterChar"/>
    <w:uiPriority w:val="99"/>
    <w:unhideWhenUsed/>
    <w:rsid w:val="00A15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A7AB6-BEB4-4EF3-8AD6-69B817A9AB0E}">
  <ds:schemaRefs>
    <ds:schemaRef ds:uri="http://purl.org/dc/elements/1.1/"/>
    <ds:schemaRef ds:uri="http://purl.org/dc/terms/"/>
    <ds:schemaRef ds:uri="http://purl.org/dc/dcmitype/"/>
    <ds:schemaRef ds:uri="968dbe4d-483c-4bd7-8c7b-287a3305d3b6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2816622-cc35-45ff-b38d-8694946a657f"/>
  </ds:schemaRefs>
</ds:datastoreItem>
</file>

<file path=customXml/itemProps2.xml><?xml version="1.0" encoding="utf-8"?>
<ds:datastoreItem xmlns:ds="http://schemas.openxmlformats.org/officeDocument/2006/customXml" ds:itemID="{58CDE4A7-2BF7-4CD5-AD52-560AEC770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4E5EC-26DF-4842-90C1-41E19CB5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12</cp:revision>
  <dcterms:created xsi:type="dcterms:W3CDTF">2021-04-30T12:27:00Z</dcterms:created>
  <dcterms:modified xsi:type="dcterms:W3CDTF">2021-04-30T14:07:00Z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